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 xml:space="preserve">Module 5 Unit 1 He is playing the </w:t>
            </w:r>
            <w:r>
              <w:rPr>
                <w:rFonts w:eastAsia="黑体"/>
                <w:b/>
                <w:bCs/>
                <w:i/>
                <w:sz w:val="24"/>
                <w:szCs w:val="24"/>
              </w:rPr>
              <w:t>suona</w:t>
            </w:r>
            <w:r>
              <w:rPr>
                <w:rFonts w:eastAsia="黑体"/>
                <w:b/>
                <w:bCs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一、教学目标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能听、说、读、写四会单词：</w:t>
            </w:r>
            <w:r>
              <w:rPr>
                <w:rFonts w:eastAsiaTheme="minorEastAsia"/>
                <w:sz w:val="24"/>
                <w:szCs w:val="24"/>
              </w:rPr>
              <w:t xml:space="preserve">play, time, </w:t>
            </w:r>
            <w:r>
              <w:rPr>
                <w:rFonts w:hAnsiTheme="minorEastAsia" w:eastAsiaTheme="minorEastAsia"/>
                <w:sz w:val="24"/>
                <w:szCs w:val="24"/>
              </w:rPr>
              <w:t>并能运用在句子中。</w:t>
            </w:r>
          </w:p>
          <w:p>
            <w:pPr>
              <w:spacing w:line="360" w:lineRule="auto"/>
              <w:ind w:left="824" w:leftChars="221" w:hanging="360" w:hanging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能灵活运用重点句型以及重点词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进行描述正在做一件事情时另一件事情同时发生的场景。</w:t>
            </w:r>
            <w:r>
              <w:rPr>
                <w:rFonts w:eastAsiaTheme="minorEastAsia"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</w:t>
            </w:r>
          </w:p>
          <w:p>
            <w:pPr>
              <w:spacing w:line="360" w:lineRule="auto"/>
              <w:ind w:left="525" w:leftChars="250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能正确的运用重点词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进行描述正在做一件事情时另一件事情同时发生的场景。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</w:t>
            </w:r>
          </w:p>
          <w:p>
            <w:pPr>
              <w:spacing w:line="360" w:lineRule="auto"/>
              <w:ind w:left="420" w:left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鼓励学生用所学的语言去描述生活中的场景。通过多种形式的活动激发学生学习英语的兴趣。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掌握单词：play, third, time, bark, loudly, nothing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能口头运用He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 He’s riding his bike, but it starts to rain. 描述正在做一件事情时另一件事情同时发生的场景。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能够用所学的词汇和句型交流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line="360" w:lineRule="auto"/>
        <w:rPr>
          <w:rFonts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7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6020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49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教学环节</w:t>
            </w:r>
          </w:p>
        </w:tc>
        <w:tc>
          <w:tcPr>
            <w:tcW w:w="602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49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（一）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热身导入</w:t>
            </w: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</w:t>
            </w:r>
            <w:r>
              <w:rPr>
                <w:rFonts w:hAnsiTheme="minorEastAsia" w:eastAsiaTheme="minorEastAsia"/>
                <w:sz w:val="24"/>
                <w:szCs w:val="24"/>
              </w:rPr>
              <w:t>师生互相问候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490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T: Let’s say a chant. Say and do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the</w:t>
            </w:r>
            <w:r>
              <w:rPr>
                <w:rFonts w:eastAsiaTheme="minorEastAsia"/>
                <w:sz w:val="24"/>
                <w:szCs w:val="24"/>
              </w:rPr>
              <w:t xml:space="preserve"> actions.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Play, play. I’m playing. Run, run. He’s running.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Eat, eat. She’s eating. Sing, sing. They are singing.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Have, have. We’re having.</w:t>
            </w:r>
          </w:p>
          <w:p>
            <w:pPr>
              <w:spacing w:line="360" w:lineRule="auto"/>
              <w:ind w:firstLine="240" w:firstLineChars="1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 You’ve done a good job.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490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</w:t>
            </w:r>
            <w:r>
              <w:rPr>
                <w:rFonts w:eastAsiaTheme="minorEastAsia"/>
                <w:sz w:val="24"/>
                <w:szCs w:val="24"/>
              </w:rPr>
              <w:t>】Greeting；say a chant</w:t>
            </w:r>
            <w:r>
              <w:rPr>
                <w:rFonts w:hAnsiTheme="minorEastAsia" w:eastAsiaTheme="minorEastAsia"/>
                <w:sz w:val="24"/>
                <w:szCs w:val="24"/>
              </w:rPr>
              <w:t>来激发学生的学习兴趣，把学生的思维引到英语课中来，并营造一个快乐的学习氛围。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</w:trPr>
        <w:tc>
          <w:tcPr>
            <w:tcW w:w="149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新知呈现</w:t>
            </w:r>
          </w:p>
        </w:tc>
        <w:tc>
          <w:tcPr>
            <w:tcW w:w="602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播放生日歌，学生猜</w:t>
            </w:r>
            <w:r>
              <w:rPr>
                <w:rFonts w:eastAsiaTheme="minorEastAsia"/>
                <w:sz w:val="24"/>
                <w:szCs w:val="24"/>
              </w:rPr>
              <w:t>Whose birthday is it?</w:t>
            </w:r>
          </w:p>
          <w:p>
            <w:pPr>
              <w:spacing w:line="360" w:lineRule="auto"/>
              <w:ind w:firstLine="120" w:firstLineChars="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 First, listen. What can you listen?</w:t>
            </w:r>
          </w:p>
          <w:p>
            <w:pPr>
              <w:spacing w:line="360" w:lineRule="auto"/>
              <w:ind w:firstLine="120" w:firstLineChars="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S: I can listen about a song, a birthday song.</w:t>
            </w:r>
          </w:p>
          <w:p>
            <w:pPr>
              <w:spacing w:line="360" w:lineRule="auto"/>
              <w:ind w:firstLine="120" w:firstLineChars="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T: (1) Whose birthday is it?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(2) What is he doing?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(3)What happened?</w:t>
            </w:r>
          </w:p>
          <w:p>
            <w:pPr>
              <w:spacing w:line="360" w:lineRule="auto"/>
              <w:ind w:firstLine="240" w:firstLineChars="1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Now, listen to the recording. Think about these questions.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（</w:t>
            </w:r>
            <w:r>
              <w:rPr>
                <w:rFonts w:hAnsiTheme="minorEastAsia" w:eastAsiaTheme="minorEastAsia"/>
                <w:sz w:val="24"/>
                <w:szCs w:val="24"/>
              </w:rPr>
              <w:t>播放课文视频动画，初次感知课文</w:t>
            </w:r>
            <w:r>
              <w:rPr>
                <w:rFonts w:hint="eastAsia" w:eastAsiaTheme="minorEastAsia"/>
                <w:sz w:val="24"/>
                <w:szCs w:val="24"/>
              </w:rPr>
              <w:t>）</w:t>
            </w:r>
          </w:p>
        </w:tc>
        <w:tc>
          <w:tcPr>
            <w:tcW w:w="1940" w:type="dxa"/>
            <w:vMerge w:val="restart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3-5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互动</w:t>
            </w:r>
            <w:r>
              <w:rPr>
                <w:rFonts w:hAnsiTheme="minorEastAsia" w:eastAsiaTheme="minorEastAsia"/>
                <w:sz w:val="24"/>
                <w:szCs w:val="24"/>
              </w:rPr>
              <w:t>教学系统</w:t>
            </w:r>
            <w:r>
              <w:rPr>
                <w:rFonts w:eastAsiaTheme="minorEastAsia"/>
                <w:sz w:val="24"/>
                <w:szCs w:val="24"/>
              </w:rPr>
              <w:t>M</w:t>
            </w:r>
            <w:r>
              <w:rPr>
                <w:rFonts w:hint="eastAsia" w:eastAsiaTheme="minorEastAsia"/>
                <w:sz w:val="24"/>
                <w:szCs w:val="24"/>
              </w:rPr>
              <w:t>5</w:t>
            </w:r>
            <w:r>
              <w:rPr>
                <w:rFonts w:eastAsiaTheme="minorEastAsia"/>
                <w:sz w:val="24"/>
                <w:szCs w:val="24"/>
              </w:rPr>
              <w:t>U1</w:t>
            </w:r>
            <w:r>
              <w:rPr>
                <w:rFonts w:hAnsiTheme="minorEastAsia" w:eastAsiaTheme="minorEastAsia"/>
                <w:sz w:val="24"/>
                <w:szCs w:val="24"/>
              </w:rPr>
              <w:t>活动</w:t>
            </w:r>
            <w:r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hAnsiTheme="minorEastAsia" w:eastAsiaTheme="minorEastAsia"/>
                <w:sz w:val="24"/>
                <w:szCs w:val="24"/>
              </w:rPr>
              <w:t>动画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PPT第6-10页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49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【设计意图】通过生日的情境创设，引入课文的学习，能快速吸引学生注意力，并且也是学生最喜欢的学习方式。</w:t>
            </w:r>
          </w:p>
        </w:tc>
        <w:tc>
          <w:tcPr>
            <w:tcW w:w="1940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5" w:hRule="atLeast"/>
        </w:trPr>
        <w:tc>
          <w:tcPr>
            <w:tcW w:w="149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Answers: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(1) It’s Daming’s birthday.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(2) He’s having a party.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(3) 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图片教学单词</w:t>
            </w:r>
            <w:r>
              <w:rPr>
                <w:rFonts w:eastAsiaTheme="minorEastAsia"/>
                <w:sz w:val="24"/>
                <w:szCs w:val="24"/>
              </w:rPr>
              <w:t>: play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time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loudly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nothing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third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bark</w:t>
            </w:r>
            <w:r>
              <w:rPr>
                <w:rFonts w:hAnsiTheme="minorEastAsia" w:eastAsiaTheme="minorEastAsia"/>
                <w:sz w:val="24"/>
                <w:szCs w:val="24"/>
              </w:rPr>
              <w:t>齐读、个别读、小组轮流读、小老师带读等形式操练单词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>
              <w:rPr>
                <w:rFonts w:hint="eastAsia" w:eastAsiaTheme="minorEastAsia"/>
                <w:sz w:val="24"/>
                <w:szCs w:val="24"/>
              </w:rPr>
              <w:t>老</w:t>
            </w:r>
            <w:r>
              <w:rPr>
                <w:rFonts w:hAnsiTheme="minorEastAsia" w:eastAsiaTheme="minorEastAsia"/>
                <w:sz w:val="24"/>
                <w:szCs w:val="24"/>
              </w:rPr>
              <w:t>师适当进行评价。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Listen to the recording again and answer：How many times does Daming play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?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（</w:t>
            </w:r>
            <w:r>
              <w:rPr>
                <w:rFonts w:hAnsiTheme="minorEastAsia" w:eastAsiaTheme="minorEastAsia"/>
                <w:sz w:val="24"/>
                <w:szCs w:val="24"/>
              </w:rPr>
              <w:t>教学单词：</w:t>
            </w:r>
            <w:r>
              <w:rPr>
                <w:rFonts w:eastAsiaTheme="minorEastAsia"/>
                <w:sz w:val="24"/>
                <w:szCs w:val="24"/>
              </w:rPr>
              <w:t>loudly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nothing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third</w:t>
            </w:r>
            <w:r>
              <w:rPr>
                <w:rFonts w:hAnsiTheme="minorEastAsia" w:eastAsiaTheme="minorEastAsia"/>
                <w:sz w:val="24"/>
                <w:szCs w:val="24"/>
              </w:rPr>
              <w:t>齐读、男女生读、大小声读、声浪起伏的形式读，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老</w:t>
            </w:r>
            <w:r>
              <w:rPr>
                <w:rFonts w:hAnsiTheme="minorEastAsia" w:eastAsiaTheme="minorEastAsia"/>
                <w:sz w:val="24"/>
                <w:szCs w:val="24"/>
              </w:rPr>
              <w:t>师适当进行评价。</w:t>
            </w:r>
            <w:r>
              <w:rPr>
                <w:rFonts w:hint="eastAsia" w:eastAsiaTheme="minorEastAsia"/>
                <w:sz w:val="24"/>
                <w:szCs w:val="24"/>
              </w:rPr>
              <w:t>）</w:t>
            </w:r>
          </w:p>
        </w:tc>
        <w:tc>
          <w:tcPr>
            <w:tcW w:w="1940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49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【设计意图】展示新单词</w:t>
            </w:r>
            <w:r>
              <w:rPr>
                <w:rFonts w:eastAsiaTheme="minorEastAsia"/>
                <w:sz w:val="24"/>
                <w:szCs w:val="24"/>
              </w:rPr>
              <w:t xml:space="preserve">play, third, time, bark, loudly </w:t>
            </w:r>
            <w:r>
              <w:rPr>
                <w:rFonts w:hAnsiTheme="minorEastAsia" w:eastAsiaTheme="minorEastAsia"/>
                <w:sz w:val="24"/>
                <w:szCs w:val="24"/>
              </w:rPr>
              <w:t>图片，通过跟读、游戏等形式学习单词，能快速吸引学生注意力，并且也是学生最喜欢的学习方式。这样的方法记单词又快又准确，学生亦学得兴趣盎然。</w:t>
            </w:r>
          </w:p>
        </w:tc>
        <w:tc>
          <w:tcPr>
            <w:tcW w:w="1940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49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020" w:type="dxa"/>
          </w:tcPr>
          <w:p>
            <w:pPr>
              <w:spacing w:line="360" w:lineRule="auto"/>
              <w:ind w:firstLine="1913" w:firstLineChars="794"/>
              <w:rPr>
                <w:rFonts w:hint="eastAsia"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Module</w:t>
            </w:r>
            <w:r>
              <w:rPr>
                <w:rFonts w:hint="eastAsia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>5 Unit</w:t>
            </w:r>
            <w:r>
              <w:rPr>
                <w:rFonts w:hint="eastAsia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>1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b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b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He’s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__________ rings.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left"/>
      <w:rPr>
        <w:rFonts w:ascii="楷体" w:hAnsi="楷体" w:eastAsia="楷体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071C1"/>
    <w:rsid w:val="00013795"/>
    <w:rsid w:val="0002695E"/>
    <w:rsid w:val="00031525"/>
    <w:rsid w:val="000334D2"/>
    <w:rsid w:val="00034A54"/>
    <w:rsid w:val="00043A40"/>
    <w:rsid w:val="0006081F"/>
    <w:rsid w:val="000635E1"/>
    <w:rsid w:val="000659E4"/>
    <w:rsid w:val="00070E7B"/>
    <w:rsid w:val="00076061"/>
    <w:rsid w:val="00082F99"/>
    <w:rsid w:val="00084B41"/>
    <w:rsid w:val="000B38F1"/>
    <w:rsid w:val="000B462E"/>
    <w:rsid w:val="000C06D1"/>
    <w:rsid w:val="000C5511"/>
    <w:rsid w:val="000D012C"/>
    <w:rsid w:val="000E2D40"/>
    <w:rsid w:val="000E2EE9"/>
    <w:rsid w:val="00107DAA"/>
    <w:rsid w:val="001141B3"/>
    <w:rsid w:val="00116FCA"/>
    <w:rsid w:val="00125A44"/>
    <w:rsid w:val="00140ADE"/>
    <w:rsid w:val="00142298"/>
    <w:rsid w:val="00145F4D"/>
    <w:rsid w:val="001509DA"/>
    <w:rsid w:val="00157EA6"/>
    <w:rsid w:val="0016168B"/>
    <w:rsid w:val="00166FFC"/>
    <w:rsid w:val="00177CCB"/>
    <w:rsid w:val="001A1898"/>
    <w:rsid w:val="001A5A06"/>
    <w:rsid w:val="001A5C1D"/>
    <w:rsid w:val="001A6AF1"/>
    <w:rsid w:val="001B4FE1"/>
    <w:rsid w:val="001B5B41"/>
    <w:rsid w:val="001B679A"/>
    <w:rsid w:val="001C01B0"/>
    <w:rsid w:val="001C25CB"/>
    <w:rsid w:val="001C3E2E"/>
    <w:rsid w:val="001C5A3A"/>
    <w:rsid w:val="001F057A"/>
    <w:rsid w:val="001F1B43"/>
    <w:rsid w:val="001F2B91"/>
    <w:rsid w:val="001F5F5F"/>
    <w:rsid w:val="00200528"/>
    <w:rsid w:val="002012D3"/>
    <w:rsid w:val="002027FA"/>
    <w:rsid w:val="00221429"/>
    <w:rsid w:val="00222B68"/>
    <w:rsid w:val="002258C1"/>
    <w:rsid w:val="002407CD"/>
    <w:rsid w:val="00245ED3"/>
    <w:rsid w:val="00246D4E"/>
    <w:rsid w:val="00260434"/>
    <w:rsid w:val="00263063"/>
    <w:rsid w:val="0026549A"/>
    <w:rsid w:val="00266AB5"/>
    <w:rsid w:val="002711F0"/>
    <w:rsid w:val="00292002"/>
    <w:rsid w:val="0029219D"/>
    <w:rsid w:val="00293E36"/>
    <w:rsid w:val="00296913"/>
    <w:rsid w:val="002B5704"/>
    <w:rsid w:val="002C2A3E"/>
    <w:rsid w:val="002D214B"/>
    <w:rsid w:val="002E67B0"/>
    <w:rsid w:val="002E75EB"/>
    <w:rsid w:val="002F52CB"/>
    <w:rsid w:val="002F5570"/>
    <w:rsid w:val="002F7886"/>
    <w:rsid w:val="003002B0"/>
    <w:rsid w:val="00306A08"/>
    <w:rsid w:val="00310BE6"/>
    <w:rsid w:val="00311B9F"/>
    <w:rsid w:val="0031566A"/>
    <w:rsid w:val="00332721"/>
    <w:rsid w:val="00345FAC"/>
    <w:rsid w:val="00365069"/>
    <w:rsid w:val="003659ED"/>
    <w:rsid w:val="0037310B"/>
    <w:rsid w:val="00373486"/>
    <w:rsid w:val="003845FD"/>
    <w:rsid w:val="00385F58"/>
    <w:rsid w:val="00394070"/>
    <w:rsid w:val="00395323"/>
    <w:rsid w:val="003965A1"/>
    <w:rsid w:val="003A1651"/>
    <w:rsid w:val="003A5103"/>
    <w:rsid w:val="003A7715"/>
    <w:rsid w:val="003B4E74"/>
    <w:rsid w:val="003B60AD"/>
    <w:rsid w:val="003C6554"/>
    <w:rsid w:val="003D7F00"/>
    <w:rsid w:val="00400F43"/>
    <w:rsid w:val="00404FBC"/>
    <w:rsid w:val="00410569"/>
    <w:rsid w:val="00414029"/>
    <w:rsid w:val="00417FC5"/>
    <w:rsid w:val="00447443"/>
    <w:rsid w:val="00452A38"/>
    <w:rsid w:val="004544BA"/>
    <w:rsid w:val="004571EB"/>
    <w:rsid w:val="00476C54"/>
    <w:rsid w:val="00477EE2"/>
    <w:rsid w:val="00486F76"/>
    <w:rsid w:val="00494867"/>
    <w:rsid w:val="00494CF1"/>
    <w:rsid w:val="004A37A4"/>
    <w:rsid w:val="004B14CE"/>
    <w:rsid w:val="004B3835"/>
    <w:rsid w:val="004C077C"/>
    <w:rsid w:val="004E64A1"/>
    <w:rsid w:val="004E6810"/>
    <w:rsid w:val="004F2430"/>
    <w:rsid w:val="004F3A4C"/>
    <w:rsid w:val="004F405B"/>
    <w:rsid w:val="004F4B7B"/>
    <w:rsid w:val="00513138"/>
    <w:rsid w:val="00517C37"/>
    <w:rsid w:val="00521304"/>
    <w:rsid w:val="00530123"/>
    <w:rsid w:val="00531937"/>
    <w:rsid w:val="005326E4"/>
    <w:rsid w:val="005328F9"/>
    <w:rsid w:val="00534E77"/>
    <w:rsid w:val="00541480"/>
    <w:rsid w:val="00557233"/>
    <w:rsid w:val="00582643"/>
    <w:rsid w:val="005870CE"/>
    <w:rsid w:val="005902D7"/>
    <w:rsid w:val="0059458C"/>
    <w:rsid w:val="005970E1"/>
    <w:rsid w:val="005A26B3"/>
    <w:rsid w:val="005B4BDC"/>
    <w:rsid w:val="005C0E55"/>
    <w:rsid w:val="005D1424"/>
    <w:rsid w:val="005D4CC1"/>
    <w:rsid w:val="005D6D87"/>
    <w:rsid w:val="005E1DD0"/>
    <w:rsid w:val="005E47EC"/>
    <w:rsid w:val="005E54F3"/>
    <w:rsid w:val="005E6D15"/>
    <w:rsid w:val="0060230B"/>
    <w:rsid w:val="00613063"/>
    <w:rsid w:val="006209D3"/>
    <w:rsid w:val="00621C19"/>
    <w:rsid w:val="00642099"/>
    <w:rsid w:val="00643994"/>
    <w:rsid w:val="006517F5"/>
    <w:rsid w:val="00664CEE"/>
    <w:rsid w:val="00674A88"/>
    <w:rsid w:val="00685E83"/>
    <w:rsid w:val="00696E5A"/>
    <w:rsid w:val="00696EB3"/>
    <w:rsid w:val="006A51FA"/>
    <w:rsid w:val="006B6BB6"/>
    <w:rsid w:val="006C42AB"/>
    <w:rsid w:val="006D34B8"/>
    <w:rsid w:val="006F285F"/>
    <w:rsid w:val="006F3298"/>
    <w:rsid w:val="006F74A1"/>
    <w:rsid w:val="00703A75"/>
    <w:rsid w:val="00704BDA"/>
    <w:rsid w:val="007076C6"/>
    <w:rsid w:val="00710C87"/>
    <w:rsid w:val="00713212"/>
    <w:rsid w:val="007344A8"/>
    <w:rsid w:val="007371FB"/>
    <w:rsid w:val="00741E9B"/>
    <w:rsid w:val="00756FF5"/>
    <w:rsid w:val="00757F51"/>
    <w:rsid w:val="00765625"/>
    <w:rsid w:val="00767198"/>
    <w:rsid w:val="00771866"/>
    <w:rsid w:val="00777A81"/>
    <w:rsid w:val="0078278A"/>
    <w:rsid w:val="00786F9C"/>
    <w:rsid w:val="00790354"/>
    <w:rsid w:val="007A2716"/>
    <w:rsid w:val="007B5653"/>
    <w:rsid w:val="007B5C0F"/>
    <w:rsid w:val="007C5CD8"/>
    <w:rsid w:val="007D43BC"/>
    <w:rsid w:val="007E1D7F"/>
    <w:rsid w:val="007F5564"/>
    <w:rsid w:val="0080060B"/>
    <w:rsid w:val="00805324"/>
    <w:rsid w:val="00805757"/>
    <w:rsid w:val="008157AC"/>
    <w:rsid w:val="008412B8"/>
    <w:rsid w:val="0086245D"/>
    <w:rsid w:val="00876D54"/>
    <w:rsid w:val="00877FC5"/>
    <w:rsid w:val="0088442E"/>
    <w:rsid w:val="008A41F4"/>
    <w:rsid w:val="008A5255"/>
    <w:rsid w:val="008C6381"/>
    <w:rsid w:val="008F4377"/>
    <w:rsid w:val="008F60F1"/>
    <w:rsid w:val="009031BB"/>
    <w:rsid w:val="009117C5"/>
    <w:rsid w:val="009124B2"/>
    <w:rsid w:val="009165DA"/>
    <w:rsid w:val="00926A1C"/>
    <w:rsid w:val="00927B5D"/>
    <w:rsid w:val="009426E7"/>
    <w:rsid w:val="0096270C"/>
    <w:rsid w:val="009640AA"/>
    <w:rsid w:val="00972BE1"/>
    <w:rsid w:val="0097643A"/>
    <w:rsid w:val="00984F25"/>
    <w:rsid w:val="009922A6"/>
    <w:rsid w:val="009A088C"/>
    <w:rsid w:val="009B3DAF"/>
    <w:rsid w:val="009C0093"/>
    <w:rsid w:val="009D28D9"/>
    <w:rsid w:val="009D6C88"/>
    <w:rsid w:val="009E58A4"/>
    <w:rsid w:val="009E6C3F"/>
    <w:rsid w:val="00A01795"/>
    <w:rsid w:val="00A05735"/>
    <w:rsid w:val="00A05D27"/>
    <w:rsid w:val="00A16CC0"/>
    <w:rsid w:val="00A24A8B"/>
    <w:rsid w:val="00A351F3"/>
    <w:rsid w:val="00A40055"/>
    <w:rsid w:val="00A43CC9"/>
    <w:rsid w:val="00A455CD"/>
    <w:rsid w:val="00A524ED"/>
    <w:rsid w:val="00A563E1"/>
    <w:rsid w:val="00A7211A"/>
    <w:rsid w:val="00A9753C"/>
    <w:rsid w:val="00AA0AB8"/>
    <w:rsid w:val="00AA2D84"/>
    <w:rsid w:val="00AA3A38"/>
    <w:rsid w:val="00AA4317"/>
    <w:rsid w:val="00AA4326"/>
    <w:rsid w:val="00AA6851"/>
    <w:rsid w:val="00AC4A3F"/>
    <w:rsid w:val="00AD4CE7"/>
    <w:rsid w:val="00AF1D0F"/>
    <w:rsid w:val="00AF652B"/>
    <w:rsid w:val="00AF6A00"/>
    <w:rsid w:val="00B0215B"/>
    <w:rsid w:val="00B0426E"/>
    <w:rsid w:val="00B079F1"/>
    <w:rsid w:val="00B14E10"/>
    <w:rsid w:val="00B20E6E"/>
    <w:rsid w:val="00B302E0"/>
    <w:rsid w:val="00B3127F"/>
    <w:rsid w:val="00B511D0"/>
    <w:rsid w:val="00B6143F"/>
    <w:rsid w:val="00B6376B"/>
    <w:rsid w:val="00B67DDC"/>
    <w:rsid w:val="00B77E3A"/>
    <w:rsid w:val="00BA5B19"/>
    <w:rsid w:val="00BE3923"/>
    <w:rsid w:val="00BF4ADC"/>
    <w:rsid w:val="00C019DF"/>
    <w:rsid w:val="00C17E82"/>
    <w:rsid w:val="00C27250"/>
    <w:rsid w:val="00C30819"/>
    <w:rsid w:val="00C4459C"/>
    <w:rsid w:val="00C46FBE"/>
    <w:rsid w:val="00C50B12"/>
    <w:rsid w:val="00C52D5E"/>
    <w:rsid w:val="00C538D6"/>
    <w:rsid w:val="00C54C21"/>
    <w:rsid w:val="00C5554A"/>
    <w:rsid w:val="00C573A6"/>
    <w:rsid w:val="00C65FE0"/>
    <w:rsid w:val="00C71D4F"/>
    <w:rsid w:val="00C73915"/>
    <w:rsid w:val="00C928DF"/>
    <w:rsid w:val="00C97823"/>
    <w:rsid w:val="00CB264E"/>
    <w:rsid w:val="00CB7DB1"/>
    <w:rsid w:val="00CC0619"/>
    <w:rsid w:val="00CD75DC"/>
    <w:rsid w:val="00CF5ECD"/>
    <w:rsid w:val="00D01DC8"/>
    <w:rsid w:val="00D12A90"/>
    <w:rsid w:val="00D13E01"/>
    <w:rsid w:val="00D13EAB"/>
    <w:rsid w:val="00D1563B"/>
    <w:rsid w:val="00D1589B"/>
    <w:rsid w:val="00D20143"/>
    <w:rsid w:val="00D37C69"/>
    <w:rsid w:val="00D40449"/>
    <w:rsid w:val="00D40D46"/>
    <w:rsid w:val="00D4243B"/>
    <w:rsid w:val="00D43ABC"/>
    <w:rsid w:val="00D57064"/>
    <w:rsid w:val="00D71DB7"/>
    <w:rsid w:val="00D74376"/>
    <w:rsid w:val="00D8309A"/>
    <w:rsid w:val="00D86681"/>
    <w:rsid w:val="00D92CD3"/>
    <w:rsid w:val="00DA2F21"/>
    <w:rsid w:val="00DA7ED0"/>
    <w:rsid w:val="00DB17BA"/>
    <w:rsid w:val="00DB1ADC"/>
    <w:rsid w:val="00DB43C4"/>
    <w:rsid w:val="00DB6585"/>
    <w:rsid w:val="00DB6AC0"/>
    <w:rsid w:val="00DE1C84"/>
    <w:rsid w:val="00DE68AF"/>
    <w:rsid w:val="00DF2A86"/>
    <w:rsid w:val="00E100DB"/>
    <w:rsid w:val="00E10223"/>
    <w:rsid w:val="00E10F9D"/>
    <w:rsid w:val="00E23649"/>
    <w:rsid w:val="00E33459"/>
    <w:rsid w:val="00E42422"/>
    <w:rsid w:val="00E5617D"/>
    <w:rsid w:val="00E72920"/>
    <w:rsid w:val="00E937C8"/>
    <w:rsid w:val="00EA50BF"/>
    <w:rsid w:val="00EA6248"/>
    <w:rsid w:val="00EB1E8C"/>
    <w:rsid w:val="00ED38CA"/>
    <w:rsid w:val="00ED3CEB"/>
    <w:rsid w:val="00EE2AE1"/>
    <w:rsid w:val="00EE676B"/>
    <w:rsid w:val="00EF2D46"/>
    <w:rsid w:val="00EF326C"/>
    <w:rsid w:val="00F11510"/>
    <w:rsid w:val="00F32471"/>
    <w:rsid w:val="00F3365C"/>
    <w:rsid w:val="00F43C23"/>
    <w:rsid w:val="00F472CF"/>
    <w:rsid w:val="00F51DD8"/>
    <w:rsid w:val="00F53D91"/>
    <w:rsid w:val="00F845D1"/>
    <w:rsid w:val="00F863D4"/>
    <w:rsid w:val="00F91EBD"/>
    <w:rsid w:val="00F9697D"/>
    <w:rsid w:val="00F97319"/>
    <w:rsid w:val="00FB5CA8"/>
    <w:rsid w:val="00FB7E0B"/>
    <w:rsid w:val="00FC1066"/>
    <w:rsid w:val="00FC1F75"/>
    <w:rsid w:val="00FC4AC7"/>
    <w:rsid w:val="00FD6960"/>
    <w:rsid w:val="00FE2ECF"/>
    <w:rsid w:val="00FE534C"/>
    <w:rsid w:val="00FF224C"/>
    <w:rsid w:val="00FF39D3"/>
    <w:rsid w:val="00FF650E"/>
    <w:rsid w:val="066455AF"/>
    <w:rsid w:val="07A35216"/>
    <w:rsid w:val="0CE74AB8"/>
    <w:rsid w:val="0D5D37FD"/>
    <w:rsid w:val="0E516288"/>
    <w:rsid w:val="103E0032"/>
    <w:rsid w:val="11922EE2"/>
    <w:rsid w:val="13581549"/>
    <w:rsid w:val="167D4675"/>
    <w:rsid w:val="1B4A0A55"/>
    <w:rsid w:val="1F225822"/>
    <w:rsid w:val="24DF4D8F"/>
    <w:rsid w:val="255F52DD"/>
    <w:rsid w:val="2750388E"/>
    <w:rsid w:val="2A234631"/>
    <w:rsid w:val="34704896"/>
    <w:rsid w:val="34F54C4B"/>
    <w:rsid w:val="35A82BBB"/>
    <w:rsid w:val="41C660F7"/>
    <w:rsid w:val="42BB7909"/>
    <w:rsid w:val="44071B29"/>
    <w:rsid w:val="4EC436C7"/>
    <w:rsid w:val="505179D5"/>
    <w:rsid w:val="5843365E"/>
    <w:rsid w:val="58C70034"/>
    <w:rsid w:val="5AA9184E"/>
    <w:rsid w:val="5ABD2A6D"/>
    <w:rsid w:val="5C0B0191"/>
    <w:rsid w:val="5ECB4491"/>
    <w:rsid w:val="633E6EDE"/>
    <w:rsid w:val="636D582F"/>
    <w:rsid w:val="655E275C"/>
    <w:rsid w:val="6B103B7A"/>
    <w:rsid w:val="6EF967A0"/>
    <w:rsid w:val="6F254CE6"/>
    <w:rsid w:val="71236D2A"/>
    <w:rsid w:val="75003802"/>
    <w:rsid w:val="7B644A44"/>
    <w:rsid w:val="7CB3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99"/>
    <w:pPr>
      <w:ind w:left="720" w:firstLine="30"/>
    </w:pPr>
  </w:style>
  <w:style w:type="paragraph" w:styleId="3">
    <w:name w:val="Balloon Text"/>
    <w:basedOn w:val="1"/>
    <w:link w:val="15"/>
    <w:semiHidden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paragraph" w:customStyle="1" w:styleId="11">
    <w:name w:val="列出段落1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9"/>
    <w:link w:val="5"/>
    <w:semiHidden/>
    <w:locked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locked/>
    <w:uiPriority w:val="99"/>
    <w:rPr>
      <w:sz w:val="18"/>
      <w:szCs w:val="18"/>
    </w:rPr>
  </w:style>
  <w:style w:type="character" w:customStyle="1" w:styleId="14">
    <w:name w:val="正文文本缩进 Char"/>
    <w:basedOn w:val="9"/>
    <w:link w:val="2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5">
    <w:name w:val="批注框文本 Char"/>
    <w:basedOn w:val="9"/>
    <w:link w:val="3"/>
    <w:semiHidden/>
    <w:qFormat/>
    <w:locked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DAA651-2E53-494F-A050-5F401BD84A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372</Words>
  <Characters>2127</Characters>
  <Lines>17</Lines>
  <Paragraphs>4</Paragraphs>
  <TotalTime>482</TotalTime>
  <ScaleCrop>false</ScaleCrop>
  <LinksUpToDate>false</LinksUpToDate>
  <CharactersWithSpaces>2495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2016-06-28T08:51:00Z</dcterms:created>
  <dc:creator>lenovo</dc:creator>
  <cp:lastModifiedBy>May</cp:lastModifiedBy>
  <dcterms:modified xsi:type="dcterms:W3CDTF">2020-06-24T06:14:28Z</dcterms:modified>
  <dc:title>Module 2  Unit 2  That man is short</dc:title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